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A8" w:rsidRPr="007F18A8" w:rsidRDefault="008F1173" w:rsidP="007F18A8">
      <w:pPr>
        <w:pStyle w:val="Title"/>
        <w:rPr>
          <w:b/>
        </w:rPr>
      </w:pPr>
      <w:r>
        <w:rPr>
          <w:b/>
        </w:rPr>
        <w:t>Advice after an IUD</w:t>
      </w:r>
      <w:r w:rsidR="00F267EA" w:rsidRPr="007F18A8">
        <w:rPr>
          <w:b/>
        </w:rPr>
        <w:t xml:space="preserve"> </w:t>
      </w:r>
      <w:r>
        <w:rPr>
          <w:b/>
        </w:rPr>
        <w:t xml:space="preserve">(intrauterine device) </w:t>
      </w:r>
      <w:r w:rsidR="00F267EA" w:rsidRPr="007F18A8">
        <w:rPr>
          <w:b/>
        </w:rPr>
        <w:t>is fitted</w:t>
      </w:r>
    </w:p>
    <w:p w:rsidR="00714FD5" w:rsidRDefault="00714FD5" w:rsidP="00F267EA">
      <w:pPr>
        <w:pStyle w:val="NoSpacing"/>
      </w:pPr>
    </w:p>
    <w:p w:rsidR="00635E4F" w:rsidRPr="00515D47" w:rsidRDefault="00F267EA" w:rsidP="00C22844">
      <w:pPr>
        <w:pStyle w:val="Subtitle"/>
        <w:numPr>
          <w:ilvl w:val="0"/>
          <w:numId w:val="1"/>
        </w:numPr>
        <w:rPr>
          <w:b/>
          <w:color w:val="0070C0"/>
        </w:rPr>
      </w:pPr>
      <w:r w:rsidRPr="00515D47">
        <w:rPr>
          <w:b/>
          <w:color w:val="0070C0"/>
        </w:rPr>
        <w:t>How should I feel afterwards?</w:t>
      </w:r>
    </w:p>
    <w:p w:rsidR="00714FD5" w:rsidRPr="00515D47" w:rsidRDefault="00635E4F" w:rsidP="007F18A8">
      <w:pPr>
        <w:pStyle w:val="Quote"/>
        <w:ind w:left="360"/>
        <w:jc w:val="both"/>
        <w:rPr>
          <w:i w:val="0"/>
          <w:sz w:val="20"/>
          <w:szCs w:val="20"/>
        </w:rPr>
      </w:pPr>
      <w:r w:rsidRPr="00515D47">
        <w:rPr>
          <w:i w:val="0"/>
          <w:sz w:val="20"/>
          <w:szCs w:val="20"/>
        </w:rPr>
        <w:t xml:space="preserve">It is common to </w:t>
      </w:r>
      <w:r w:rsidR="00F267EA" w:rsidRPr="00515D47">
        <w:rPr>
          <w:i w:val="0"/>
          <w:sz w:val="20"/>
          <w:szCs w:val="20"/>
        </w:rPr>
        <w:t xml:space="preserve">experience some period-like </w:t>
      </w:r>
      <w:r w:rsidRPr="00515D47">
        <w:rPr>
          <w:i w:val="0"/>
          <w:sz w:val="20"/>
          <w:szCs w:val="20"/>
        </w:rPr>
        <w:t xml:space="preserve">discomfort for </w:t>
      </w:r>
      <w:r w:rsidR="008F1173">
        <w:rPr>
          <w:i w:val="0"/>
          <w:sz w:val="20"/>
          <w:szCs w:val="20"/>
        </w:rPr>
        <w:t>2</w:t>
      </w:r>
      <w:r w:rsidRPr="00515D47">
        <w:rPr>
          <w:i w:val="0"/>
          <w:sz w:val="20"/>
          <w:szCs w:val="20"/>
        </w:rPr>
        <w:t xml:space="preserve"> to </w:t>
      </w:r>
      <w:r w:rsidR="008F1173">
        <w:rPr>
          <w:i w:val="0"/>
          <w:sz w:val="20"/>
          <w:szCs w:val="20"/>
        </w:rPr>
        <w:t>3</w:t>
      </w:r>
      <w:r w:rsidRPr="00515D47">
        <w:rPr>
          <w:i w:val="0"/>
          <w:sz w:val="20"/>
          <w:szCs w:val="20"/>
        </w:rPr>
        <w:t xml:space="preserve"> days</w:t>
      </w:r>
      <w:r w:rsidR="00F267EA" w:rsidRPr="00515D47">
        <w:rPr>
          <w:i w:val="0"/>
          <w:sz w:val="20"/>
          <w:szCs w:val="20"/>
        </w:rPr>
        <w:t xml:space="preserve"> after</w:t>
      </w:r>
      <w:r w:rsidR="008F1173">
        <w:rPr>
          <w:i w:val="0"/>
          <w:sz w:val="20"/>
          <w:szCs w:val="20"/>
        </w:rPr>
        <w:t xml:space="preserve"> an IUD</w:t>
      </w:r>
      <w:r w:rsidR="00F267EA" w:rsidRPr="00515D47">
        <w:rPr>
          <w:i w:val="0"/>
          <w:sz w:val="20"/>
          <w:szCs w:val="20"/>
        </w:rPr>
        <w:t xml:space="preserve"> fitting</w:t>
      </w:r>
      <w:r w:rsidR="00714FD5" w:rsidRPr="00515D47">
        <w:rPr>
          <w:i w:val="0"/>
          <w:sz w:val="20"/>
          <w:szCs w:val="20"/>
        </w:rPr>
        <w:t xml:space="preserve"> or change.</w:t>
      </w:r>
    </w:p>
    <w:p w:rsidR="00714FD5" w:rsidRPr="00515D47" w:rsidRDefault="00714FD5" w:rsidP="007F18A8">
      <w:pPr>
        <w:pStyle w:val="Quote"/>
        <w:ind w:left="360"/>
        <w:jc w:val="both"/>
        <w:rPr>
          <w:i w:val="0"/>
          <w:sz w:val="20"/>
          <w:szCs w:val="20"/>
        </w:rPr>
      </w:pPr>
      <w:r w:rsidRPr="00515D47">
        <w:rPr>
          <w:i w:val="0"/>
          <w:sz w:val="20"/>
          <w:szCs w:val="20"/>
        </w:rPr>
        <w:t>There may be some bleeding or spo</w:t>
      </w:r>
      <w:r w:rsidR="008F1173">
        <w:rPr>
          <w:i w:val="0"/>
          <w:sz w:val="20"/>
          <w:szCs w:val="20"/>
        </w:rPr>
        <w:t>tting for a few days.  If an IUD</w:t>
      </w:r>
      <w:r w:rsidRPr="00515D47">
        <w:rPr>
          <w:i w:val="0"/>
          <w:sz w:val="20"/>
          <w:szCs w:val="20"/>
        </w:rPr>
        <w:t xml:space="preserve"> is fitted during a period, the period may be heavier and last slightly longer than usual.</w:t>
      </w:r>
    </w:p>
    <w:p w:rsidR="00714FD5" w:rsidRPr="00515D47" w:rsidRDefault="00714FD5" w:rsidP="007F18A8">
      <w:pPr>
        <w:pStyle w:val="Quote"/>
        <w:ind w:left="360"/>
        <w:jc w:val="both"/>
        <w:rPr>
          <w:i w:val="0"/>
          <w:sz w:val="20"/>
          <w:szCs w:val="20"/>
        </w:rPr>
      </w:pPr>
      <w:r w:rsidRPr="00515D47">
        <w:rPr>
          <w:i w:val="0"/>
          <w:sz w:val="20"/>
          <w:szCs w:val="20"/>
        </w:rPr>
        <w:t>If the pain is severe, gets worse or does not settle after 3 days you should contact the clinic or your GP.</w:t>
      </w:r>
    </w:p>
    <w:p w:rsidR="00714FD5" w:rsidRDefault="00714FD5" w:rsidP="00F267EA">
      <w:pPr>
        <w:pStyle w:val="NoSpacing"/>
      </w:pPr>
    </w:p>
    <w:p w:rsidR="00714FD5" w:rsidRPr="007F18A8" w:rsidRDefault="00F267EA" w:rsidP="00C22844">
      <w:pPr>
        <w:pStyle w:val="Subtitle"/>
        <w:numPr>
          <w:ilvl w:val="0"/>
          <w:numId w:val="2"/>
        </w:numPr>
        <w:rPr>
          <w:b/>
          <w:color w:val="0070C0"/>
        </w:rPr>
      </w:pPr>
      <w:r w:rsidRPr="007F18A8">
        <w:rPr>
          <w:b/>
          <w:color w:val="0070C0"/>
        </w:rPr>
        <w:t xml:space="preserve">What should I do afterwards? </w:t>
      </w:r>
    </w:p>
    <w:p w:rsidR="00D16AC7" w:rsidRPr="00C22844" w:rsidRDefault="00F267EA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C22844">
        <w:rPr>
          <w:i w:val="0"/>
          <w:sz w:val="20"/>
          <w:szCs w:val="20"/>
        </w:rPr>
        <w:t>Take simple painkillers such as paracetamol and/or ibuprofen (as long as you are not allergic to these products).</w:t>
      </w:r>
    </w:p>
    <w:p w:rsidR="00D16AC7" w:rsidRPr="00C22844" w:rsidRDefault="00D16AC7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C22844">
        <w:rPr>
          <w:i w:val="0"/>
          <w:sz w:val="20"/>
          <w:szCs w:val="20"/>
        </w:rPr>
        <w:t>Local warmth from a hot water bottle or heat pad might help.</w:t>
      </w:r>
    </w:p>
    <w:p w:rsidR="00D16AC7" w:rsidRDefault="00D16AC7" w:rsidP="001321BB">
      <w:pPr>
        <w:pStyle w:val="NoSpacing"/>
        <w:jc w:val="both"/>
      </w:pPr>
    </w:p>
    <w:p w:rsidR="00D16AC7" w:rsidRPr="007F18A8" w:rsidRDefault="008F1173" w:rsidP="001321BB">
      <w:pPr>
        <w:pStyle w:val="Subtitle"/>
        <w:numPr>
          <w:ilvl w:val="0"/>
          <w:numId w:val="3"/>
        </w:numPr>
        <w:rPr>
          <w:b/>
          <w:color w:val="0070C0"/>
        </w:rPr>
      </w:pPr>
      <w:r>
        <w:rPr>
          <w:b/>
          <w:color w:val="0070C0"/>
        </w:rPr>
        <w:t>When will the IUD</w:t>
      </w:r>
      <w:r w:rsidR="00D16AC7" w:rsidRPr="007F18A8">
        <w:rPr>
          <w:b/>
          <w:color w:val="0070C0"/>
        </w:rPr>
        <w:t xml:space="preserve"> start working?</w:t>
      </w:r>
    </w:p>
    <w:p w:rsidR="00D16AC7" w:rsidRPr="001321BB" w:rsidRDefault="008F1173" w:rsidP="001321BB">
      <w:pPr>
        <w:pStyle w:val="Quote"/>
        <w:ind w:left="36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If you have had a copper IUD</w:t>
      </w:r>
      <w:r w:rsidR="00D16AC7" w:rsidRPr="001321BB">
        <w:rPr>
          <w:i w:val="0"/>
          <w:sz w:val="20"/>
          <w:szCs w:val="20"/>
        </w:rPr>
        <w:t xml:space="preserve"> fitted (</w:t>
      </w:r>
      <w:r w:rsidR="001321BB">
        <w:rPr>
          <w:i w:val="0"/>
          <w:sz w:val="20"/>
          <w:szCs w:val="20"/>
        </w:rPr>
        <w:t>Cu-</w:t>
      </w:r>
      <w:r w:rsidR="00D16AC7" w:rsidRPr="001321BB">
        <w:rPr>
          <w:i w:val="0"/>
          <w:sz w:val="20"/>
          <w:szCs w:val="20"/>
        </w:rPr>
        <w:t xml:space="preserve">IUD) you will be protected immediately against pregnancy. </w:t>
      </w:r>
    </w:p>
    <w:p w:rsidR="00D16AC7" w:rsidRPr="001321BB" w:rsidRDefault="008F1173" w:rsidP="001321BB">
      <w:pPr>
        <w:pStyle w:val="Quote"/>
        <w:ind w:left="36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If you have had a hormonal IUD</w:t>
      </w:r>
      <w:r w:rsidR="001321BB">
        <w:rPr>
          <w:i w:val="0"/>
          <w:sz w:val="20"/>
          <w:szCs w:val="20"/>
        </w:rPr>
        <w:t xml:space="preserve"> </w:t>
      </w:r>
      <w:r w:rsidR="006F2719">
        <w:rPr>
          <w:i w:val="0"/>
          <w:sz w:val="20"/>
          <w:szCs w:val="20"/>
        </w:rPr>
        <w:t xml:space="preserve">fitted </w:t>
      </w:r>
      <w:r w:rsidR="001321BB">
        <w:rPr>
          <w:i w:val="0"/>
          <w:sz w:val="20"/>
          <w:szCs w:val="20"/>
        </w:rPr>
        <w:t xml:space="preserve">(LNG-IUD: </w:t>
      </w:r>
      <w:proofErr w:type="spellStart"/>
      <w:r w:rsidR="00D16AC7" w:rsidRPr="001321BB">
        <w:rPr>
          <w:i w:val="0"/>
          <w:sz w:val="20"/>
          <w:szCs w:val="20"/>
        </w:rPr>
        <w:t>Jaydess</w:t>
      </w:r>
      <w:proofErr w:type="spellEnd"/>
      <w:r w:rsidR="00D16AC7" w:rsidRPr="001321BB">
        <w:rPr>
          <w:i w:val="0"/>
          <w:sz w:val="20"/>
          <w:szCs w:val="20"/>
        </w:rPr>
        <w:t xml:space="preserve">, </w:t>
      </w:r>
      <w:proofErr w:type="spellStart"/>
      <w:r w:rsidR="00D16AC7" w:rsidRPr="001321BB">
        <w:rPr>
          <w:i w:val="0"/>
          <w:sz w:val="20"/>
          <w:szCs w:val="20"/>
        </w:rPr>
        <w:t>Kyl</w:t>
      </w:r>
      <w:r w:rsidR="006F2719">
        <w:rPr>
          <w:i w:val="0"/>
          <w:sz w:val="20"/>
          <w:szCs w:val="20"/>
        </w:rPr>
        <w:t>eena</w:t>
      </w:r>
      <w:proofErr w:type="spellEnd"/>
      <w:r w:rsidR="006F2719">
        <w:rPr>
          <w:i w:val="0"/>
          <w:sz w:val="20"/>
          <w:szCs w:val="20"/>
        </w:rPr>
        <w:t xml:space="preserve">, </w:t>
      </w:r>
      <w:proofErr w:type="spellStart"/>
      <w:r w:rsidR="006F2719">
        <w:rPr>
          <w:i w:val="0"/>
          <w:sz w:val="20"/>
          <w:szCs w:val="20"/>
        </w:rPr>
        <w:t>Levosert</w:t>
      </w:r>
      <w:proofErr w:type="spellEnd"/>
      <w:r w:rsidR="006F2719">
        <w:rPr>
          <w:i w:val="0"/>
          <w:sz w:val="20"/>
          <w:szCs w:val="20"/>
        </w:rPr>
        <w:t xml:space="preserve"> or </w:t>
      </w:r>
      <w:proofErr w:type="spellStart"/>
      <w:r w:rsidR="006F2719">
        <w:rPr>
          <w:i w:val="0"/>
          <w:sz w:val="20"/>
          <w:szCs w:val="20"/>
        </w:rPr>
        <w:t>Mirena</w:t>
      </w:r>
      <w:proofErr w:type="spellEnd"/>
      <w:r w:rsidR="006F2719">
        <w:rPr>
          <w:i w:val="0"/>
          <w:sz w:val="20"/>
          <w:szCs w:val="20"/>
        </w:rPr>
        <w:t>)</w:t>
      </w:r>
      <w:r w:rsidR="00D16AC7" w:rsidRPr="001321BB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in the first 5</w:t>
      </w:r>
      <w:r w:rsidR="00D16AC7" w:rsidRPr="001321BB">
        <w:rPr>
          <w:i w:val="0"/>
          <w:sz w:val="20"/>
          <w:szCs w:val="20"/>
        </w:rPr>
        <w:t xml:space="preserve"> day</w:t>
      </w:r>
      <w:r>
        <w:rPr>
          <w:i w:val="0"/>
          <w:sz w:val="20"/>
          <w:szCs w:val="20"/>
        </w:rPr>
        <w:t>s</w:t>
      </w:r>
      <w:r w:rsidR="00D16AC7" w:rsidRPr="001321BB">
        <w:rPr>
          <w:i w:val="0"/>
          <w:sz w:val="20"/>
          <w:szCs w:val="20"/>
        </w:rPr>
        <w:t xml:space="preserve"> of your period you will be protected immediately against pregnancy.  If it is fitted at any other time, you will need to use an extra contraceptive method for the first </w:t>
      </w:r>
      <w:r>
        <w:rPr>
          <w:i w:val="0"/>
          <w:sz w:val="20"/>
          <w:szCs w:val="20"/>
        </w:rPr>
        <w:t>7</w:t>
      </w:r>
      <w:r w:rsidR="00D16AC7" w:rsidRPr="001321BB">
        <w:rPr>
          <w:i w:val="0"/>
          <w:sz w:val="20"/>
          <w:szCs w:val="20"/>
        </w:rPr>
        <w:t xml:space="preserve"> days.</w:t>
      </w:r>
    </w:p>
    <w:p w:rsidR="00D16AC7" w:rsidRDefault="00D16AC7" w:rsidP="00F267EA">
      <w:pPr>
        <w:pStyle w:val="NoSpacing"/>
      </w:pPr>
    </w:p>
    <w:p w:rsidR="00D16AC7" w:rsidRPr="007F18A8" w:rsidRDefault="00D16AC7" w:rsidP="001321BB">
      <w:pPr>
        <w:pStyle w:val="Subtitle"/>
        <w:numPr>
          <w:ilvl w:val="0"/>
          <w:numId w:val="3"/>
        </w:numPr>
        <w:rPr>
          <w:b/>
          <w:color w:val="0070C0"/>
        </w:rPr>
      </w:pPr>
      <w:r w:rsidRPr="007F18A8">
        <w:rPr>
          <w:b/>
          <w:color w:val="0070C0"/>
        </w:rPr>
        <w:t xml:space="preserve">Is there anything I should look out for? </w:t>
      </w:r>
    </w:p>
    <w:p w:rsidR="00D16AC7" w:rsidRPr="001321BB" w:rsidRDefault="00D16AC7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>Change in bleeding pattern o</w:t>
      </w:r>
      <w:r w:rsidR="008F1173">
        <w:rPr>
          <w:i w:val="0"/>
          <w:sz w:val="20"/>
          <w:szCs w:val="20"/>
        </w:rPr>
        <w:t>ccurs frequently after your IUD</w:t>
      </w:r>
      <w:r w:rsidRPr="001321BB">
        <w:rPr>
          <w:i w:val="0"/>
          <w:sz w:val="20"/>
          <w:szCs w:val="20"/>
        </w:rPr>
        <w:t xml:space="preserve"> insertion. This should settle after 3-6 months. </w:t>
      </w:r>
    </w:p>
    <w:p w:rsidR="00D16AC7" w:rsidRPr="001321BB" w:rsidRDefault="00D16AC7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 xml:space="preserve">If you think you may have an infection please </w:t>
      </w:r>
      <w:r w:rsidR="004E0457" w:rsidRPr="001321BB">
        <w:rPr>
          <w:i w:val="0"/>
          <w:sz w:val="20"/>
          <w:szCs w:val="20"/>
        </w:rPr>
        <w:t xml:space="preserve">contact the clinic or </w:t>
      </w:r>
      <w:r w:rsidRPr="001321BB">
        <w:rPr>
          <w:i w:val="0"/>
          <w:sz w:val="20"/>
          <w:szCs w:val="20"/>
        </w:rPr>
        <w:t xml:space="preserve">your GP as soon as possible. Symptoms of an infection may include: </w:t>
      </w:r>
    </w:p>
    <w:p w:rsidR="00D16AC7" w:rsidRPr="001321BB" w:rsidRDefault="00D16AC7" w:rsidP="001321BB">
      <w:pPr>
        <w:pStyle w:val="Quote"/>
        <w:ind w:firstLine="720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 xml:space="preserve">- Persistent or worsening lower abdominal pain </w:t>
      </w:r>
    </w:p>
    <w:p w:rsidR="00D16AC7" w:rsidRPr="001321BB" w:rsidRDefault="00D16AC7" w:rsidP="001321BB">
      <w:pPr>
        <w:pStyle w:val="Quote"/>
        <w:ind w:firstLine="720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 xml:space="preserve">- Abnormal vaginal discharge </w:t>
      </w:r>
    </w:p>
    <w:p w:rsidR="00D16AC7" w:rsidRPr="001321BB" w:rsidRDefault="00D16AC7" w:rsidP="001321BB">
      <w:pPr>
        <w:pStyle w:val="Quote"/>
        <w:ind w:firstLine="720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 xml:space="preserve">- Fever </w:t>
      </w:r>
    </w:p>
    <w:p w:rsidR="00D16AC7" w:rsidRPr="001321BB" w:rsidRDefault="00D16AC7" w:rsidP="001321BB">
      <w:pPr>
        <w:pStyle w:val="Quote"/>
        <w:ind w:firstLine="720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>- Pain during sexual intercourse</w:t>
      </w:r>
    </w:p>
    <w:p w:rsidR="00D16AC7" w:rsidRDefault="00D16AC7" w:rsidP="00F267EA">
      <w:pPr>
        <w:pStyle w:val="NoSpacing"/>
      </w:pPr>
    </w:p>
    <w:p w:rsidR="00D16AC7" w:rsidRPr="006F2719" w:rsidRDefault="00D16AC7" w:rsidP="001321BB">
      <w:pPr>
        <w:pStyle w:val="Subtitle"/>
        <w:numPr>
          <w:ilvl w:val="0"/>
          <w:numId w:val="4"/>
        </w:numPr>
        <w:rPr>
          <w:b/>
          <w:color w:val="0070C0"/>
        </w:rPr>
      </w:pPr>
      <w:r w:rsidRPr="006F2719">
        <w:rPr>
          <w:b/>
          <w:color w:val="0070C0"/>
        </w:rPr>
        <w:t xml:space="preserve">How do I check my threads? </w:t>
      </w:r>
    </w:p>
    <w:p w:rsidR="00D16AC7" w:rsidRPr="006F2719" w:rsidRDefault="008F1173" w:rsidP="001321BB">
      <w:pPr>
        <w:pStyle w:val="Quote"/>
        <w:ind w:left="36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You should feel for the threads about 4-6 weeks after insertion and then at regular intervals (e.g. monthly or after a period), or if you have any concerns. </w:t>
      </w:r>
      <w:r w:rsidR="00D16AC7" w:rsidRPr="006F2719">
        <w:rPr>
          <w:i w:val="0"/>
          <w:sz w:val="20"/>
          <w:szCs w:val="20"/>
        </w:rPr>
        <w:t>Gently insert a finger into your vagina and feel for the threads at your cervix. If you are unable to locate the threads use another method of contraception</w:t>
      </w:r>
      <w:r>
        <w:rPr>
          <w:i w:val="0"/>
          <w:sz w:val="20"/>
          <w:szCs w:val="20"/>
        </w:rPr>
        <w:t xml:space="preserve"> </w:t>
      </w:r>
      <w:r w:rsidR="00B16973">
        <w:rPr>
          <w:i w:val="0"/>
          <w:sz w:val="20"/>
          <w:szCs w:val="20"/>
        </w:rPr>
        <w:t>(</w:t>
      </w:r>
      <w:r>
        <w:rPr>
          <w:i w:val="0"/>
          <w:sz w:val="20"/>
          <w:szCs w:val="20"/>
        </w:rPr>
        <w:t>e.g. condoms</w:t>
      </w:r>
      <w:r w:rsidR="00B16973">
        <w:rPr>
          <w:i w:val="0"/>
          <w:sz w:val="20"/>
          <w:szCs w:val="20"/>
        </w:rPr>
        <w:t>)</w:t>
      </w:r>
      <w:r>
        <w:rPr>
          <w:i w:val="0"/>
          <w:sz w:val="20"/>
          <w:szCs w:val="20"/>
        </w:rPr>
        <w:t xml:space="preserve"> and have your IUD</w:t>
      </w:r>
      <w:r w:rsidR="00D16AC7" w:rsidRPr="006F2719">
        <w:rPr>
          <w:i w:val="0"/>
          <w:sz w:val="20"/>
          <w:szCs w:val="20"/>
        </w:rPr>
        <w:t xml:space="preserve"> checked at the clinic or your GP.</w:t>
      </w:r>
    </w:p>
    <w:p w:rsidR="007F18A8" w:rsidRPr="007F18A8" w:rsidRDefault="007F18A8" w:rsidP="007F18A8"/>
    <w:p w:rsidR="00D16AC7" w:rsidRPr="007F18A8" w:rsidRDefault="00D16AC7" w:rsidP="001321BB">
      <w:pPr>
        <w:pStyle w:val="Subtitle"/>
        <w:numPr>
          <w:ilvl w:val="0"/>
          <w:numId w:val="6"/>
        </w:numPr>
        <w:rPr>
          <w:b/>
          <w:color w:val="0070C0"/>
        </w:rPr>
      </w:pPr>
      <w:r w:rsidRPr="007F18A8">
        <w:rPr>
          <w:b/>
          <w:color w:val="0070C0"/>
        </w:rPr>
        <w:t xml:space="preserve">Will I experience changes to my periods? </w:t>
      </w:r>
    </w:p>
    <w:p w:rsidR="007F18A8" w:rsidRPr="007F18A8" w:rsidRDefault="008F1173" w:rsidP="007F18A8">
      <w:pPr>
        <w:pStyle w:val="Quote"/>
        <w:ind w:left="36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If you have had a copper IUD</w:t>
      </w:r>
      <w:r w:rsidR="00D16AC7" w:rsidRPr="001321BB">
        <w:rPr>
          <w:i w:val="0"/>
          <w:sz w:val="20"/>
          <w:szCs w:val="20"/>
        </w:rPr>
        <w:t xml:space="preserve"> (</w:t>
      </w:r>
      <w:r w:rsidR="006F2719">
        <w:rPr>
          <w:i w:val="0"/>
          <w:sz w:val="20"/>
          <w:szCs w:val="20"/>
        </w:rPr>
        <w:t>Cu-</w:t>
      </w:r>
      <w:r w:rsidR="00D16AC7" w:rsidRPr="001321BB">
        <w:rPr>
          <w:i w:val="0"/>
          <w:sz w:val="20"/>
          <w:szCs w:val="20"/>
        </w:rPr>
        <w:t>IUD) fitted you may notice that your period increases in flo</w:t>
      </w:r>
      <w:r w:rsidR="006F2719">
        <w:rPr>
          <w:i w:val="0"/>
          <w:sz w:val="20"/>
          <w:szCs w:val="20"/>
        </w:rPr>
        <w:t>w and length. If you have an LNG-IUD</w:t>
      </w:r>
      <w:r w:rsidR="00D16AC7" w:rsidRPr="001321BB">
        <w:rPr>
          <w:i w:val="0"/>
          <w:sz w:val="20"/>
          <w:szCs w:val="20"/>
        </w:rPr>
        <w:t xml:space="preserve"> (</w:t>
      </w:r>
      <w:proofErr w:type="spellStart"/>
      <w:r w:rsidR="00D16AC7" w:rsidRPr="001321BB">
        <w:rPr>
          <w:i w:val="0"/>
          <w:sz w:val="20"/>
          <w:szCs w:val="20"/>
        </w:rPr>
        <w:t>Jaydess</w:t>
      </w:r>
      <w:proofErr w:type="spellEnd"/>
      <w:r w:rsidR="00D16AC7" w:rsidRPr="001321BB">
        <w:rPr>
          <w:i w:val="0"/>
          <w:sz w:val="20"/>
          <w:szCs w:val="20"/>
        </w:rPr>
        <w:t xml:space="preserve">, </w:t>
      </w:r>
      <w:proofErr w:type="spellStart"/>
      <w:r w:rsidR="00D16AC7" w:rsidRPr="001321BB">
        <w:rPr>
          <w:i w:val="0"/>
          <w:sz w:val="20"/>
          <w:szCs w:val="20"/>
        </w:rPr>
        <w:t>Kyleena</w:t>
      </w:r>
      <w:proofErr w:type="spellEnd"/>
      <w:r w:rsidR="00D16AC7" w:rsidRPr="001321BB">
        <w:rPr>
          <w:i w:val="0"/>
          <w:sz w:val="20"/>
          <w:szCs w:val="20"/>
        </w:rPr>
        <w:t xml:space="preserve">, </w:t>
      </w:r>
      <w:proofErr w:type="spellStart"/>
      <w:r w:rsidR="00D16AC7" w:rsidRPr="001321BB">
        <w:rPr>
          <w:i w:val="0"/>
          <w:sz w:val="20"/>
          <w:szCs w:val="20"/>
        </w:rPr>
        <w:t>Levosert</w:t>
      </w:r>
      <w:proofErr w:type="spellEnd"/>
      <w:r w:rsidR="00D16AC7" w:rsidRPr="001321BB">
        <w:rPr>
          <w:i w:val="0"/>
          <w:sz w:val="20"/>
          <w:szCs w:val="20"/>
        </w:rPr>
        <w:t xml:space="preserve"> or </w:t>
      </w:r>
      <w:proofErr w:type="spellStart"/>
      <w:r w:rsidR="00D16AC7" w:rsidRPr="001321BB">
        <w:rPr>
          <w:i w:val="0"/>
          <w:sz w:val="20"/>
          <w:szCs w:val="20"/>
        </w:rPr>
        <w:t>Mirena</w:t>
      </w:r>
      <w:proofErr w:type="spellEnd"/>
      <w:r w:rsidR="00D16AC7" w:rsidRPr="001321BB">
        <w:rPr>
          <w:i w:val="0"/>
          <w:sz w:val="20"/>
          <w:szCs w:val="20"/>
        </w:rPr>
        <w:t>) it is not unusual during the first 3-6 months to have irregular and unpredictable bleeding.</w:t>
      </w:r>
      <w:r w:rsidR="00467893" w:rsidRPr="001321BB">
        <w:rPr>
          <w:i w:val="0"/>
          <w:sz w:val="20"/>
          <w:szCs w:val="20"/>
        </w:rPr>
        <w:t xml:space="preserve"> </w:t>
      </w:r>
      <w:r w:rsidR="00D16AC7" w:rsidRPr="001321BB">
        <w:rPr>
          <w:i w:val="0"/>
          <w:sz w:val="20"/>
          <w:szCs w:val="20"/>
        </w:rPr>
        <w:t xml:space="preserve"> This is rarely heavy and settles with time then you may have light, infrequent periods or no bleeding at all.</w:t>
      </w:r>
    </w:p>
    <w:p w:rsidR="007F18A8" w:rsidRDefault="007F18A8" w:rsidP="00F267EA">
      <w:pPr>
        <w:pStyle w:val="NoSpacing"/>
      </w:pPr>
    </w:p>
    <w:p w:rsidR="00515D47" w:rsidRDefault="00515D47" w:rsidP="00F267EA">
      <w:pPr>
        <w:pStyle w:val="NoSpacing"/>
      </w:pPr>
    </w:p>
    <w:p w:rsidR="00467893" w:rsidRPr="007F18A8" w:rsidRDefault="00467893" w:rsidP="001321BB">
      <w:pPr>
        <w:pStyle w:val="Subtitle"/>
        <w:numPr>
          <w:ilvl w:val="0"/>
          <w:numId w:val="7"/>
        </w:numPr>
        <w:rPr>
          <w:b/>
          <w:color w:val="0070C0"/>
        </w:rPr>
      </w:pPr>
      <w:r w:rsidRPr="007F18A8">
        <w:rPr>
          <w:b/>
          <w:color w:val="0070C0"/>
        </w:rPr>
        <w:t xml:space="preserve">Can I use Tampons? </w:t>
      </w:r>
    </w:p>
    <w:p w:rsidR="00467893" w:rsidRPr="001321BB" w:rsidRDefault="00467893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 xml:space="preserve">Tampons can be used if there is normal or heavy bleeding. If the bleeding is </w:t>
      </w:r>
      <w:r w:rsidR="008F1173">
        <w:rPr>
          <w:i w:val="0"/>
          <w:sz w:val="20"/>
          <w:szCs w:val="20"/>
        </w:rPr>
        <w:t>very light it is better to use</w:t>
      </w:r>
      <w:r w:rsidRPr="001321BB">
        <w:rPr>
          <w:i w:val="0"/>
          <w:sz w:val="20"/>
          <w:szCs w:val="20"/>
        </w:rPr>
        <w:t xml:space="preserve"> panty liners rather than tampons as the</w:t>
      </w:r>
      <w:r w:rsidR="008F1173">
        <w:rPr>
          <w:i w:val="0"/>
          <w:sz w:val="20"/>
          <w:szCs w:val="20"/>
        </w:rPr>
        <w:t>re is a risk of pulling the IUD</w:t>
      </w:r>
      <w:r w:rsidRPr="001321BB">
        <w:rPr>
          <w:i w:val="0"/>
          <w:sz w:val="20"/>
          <w:szCs w:val="20"/>
        </w:rPr>
        <w:t xml:space="preserve"> out on a ‘dry tampon’. </w:t>
      </w:r>
    </w:p>
    <w:p w:rsidR="00467893" w:rsidRDefault="00467893" w:rsidP="00F267EA">
      <w:pPr>
        <w:pStyle w:val="NoSpacing"/>
      </w:pPr>
    </w:p>
    <w:p w:rsidR="00467893" w:rsidRPr="007F18A8" w:rsidRDefault="00467893" w:rsidP="001321BB">
      <w:pPr>
        <w:pStyle w:val="Subtitle"/>
        <w:numPr>
          <w:ilvl w:val="0"/>
          <w:numId w:val="8"/>
        </w:numPr>
        <w:rPr>
          <w:b/>
          <w:color w:val="0070C0"/>
        </w:rPr>
      </w:pPr>
      <w:r w:rsidRPr="007F18A8">
        <w:rPr>
          <w:b/>
          <w:color w:val="0070C0"/>
        </w:rPr>
        <w:t xml:space="preserve">Can I use a Menstrual Cup? </w:t>
      </w:r>
    </w:p>
    <w:p w:rsidR="00F267EA" w:rsidRPr="001321BB" w:rsidRDefault="00467893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1321BB">
        <w:rPr>
          <w:i w:val="0"/>
          <w:sz w:val="20"/>
          <w:szCs w:val="20"/>
        </w:rPr>
        <w:t xml:space="preserve">Yes, but avoid using for </w:t>
      </w:r>
      <w:r w:rsidR="008F1173">
        <w:rPr>
          <w:i w:val="0"/>
          <w:sz w:val="20"/>
          <w:szCs w:val="20"/>
        </w:rPr>
        <w:t xml:space="preserve">the first </w:t>
      </w:r>
      <w:r w:rsidR="00216026">
        <w:rPr>
          <w:i w:val="0"/>
          <w:sz w:val="20"/>
          <w:szCs w:val="20"/>
        </w:rPr>
        <w:t>6</w:t>
      </w:r>
      <w:r w:rsidR="008F1173">
        <w:rPr>
          <w:i w:val="0"/>
          <w:sz w:val="20"/>
          <w:szCs w:val="20"/>
        </w:rPr>
        <w:t xml:space="preserve"> weeks after an IUD</w:t>
      </w:r>
      <w:r w:rsidRPr="001321BB">
        <w:rPr>
          <w:i w:val="0"/>
          <w:sz w:val="20"/>
          <w:szCs w:val="20"/>
        </w:rPr>
        <w:t xml:space="preserve"> has been fitted, an</w:t>
      </w:r>
      <w:r w:rsidR="008F1173">
        <w:rPr>
          <w:i w:val="0"/>
          <w:sz w:val="20"/>
          <w:szCs w:val="20"/>
        </w:rPr>
        <w:t>d take care not to pull the IUD</w:t>
      </w:r>
      <w:r w:rsidRPr="001321BB">
        <w:rPr>
          <w:i w:val="0"/>
          <w:sz w:val="20"/>
          <w:szCs w:val="20"/>
        </w:rPr>
        <w:t xml:space="preserve"> threads when removing the cup.</w:t>
      </w:r>
    </w:p>
    <w:p w:rsidR="00467893" w:rsidRDefault="00467893" w:rsidP="00F267EA">
      <w:pPr>
        <w:pStyle w:val="NoSpacing"/>
      </w:pPr>
    </w:p>
    <w:p w:rsidR="004E0457" w:rsidRPr="007F18A8" w:rsidRDefault="008F1173" w:rsidP="001321BB">
      <w:pPr>
        <w:pStyle w:val="Subtitle"/>
        <w:numPr>
          <w:ilvl w:val="0"/>
          <w:numId w:val="8"/>
        </w:numPr>
        <w:rPr>
          <w:b/>
          <w:color w:val="0070C0"/>
        </w:rPr>
      </w:pPr>
      <w:r>
        <w:rPr>
          <w:b/>
          <w:color w:val="0070C0"/>
        </w:rPr>
        <w:t>When does the IUD</w:t>
      </w:r>
      <w:r w:rsidR="004E0457" w:rsidRPr="007F18A8">
        <w:rPr>
          <w:b/>
          <w:color w:val="0070C0"/>
        </w:rPr>
        <w:t xml:space="preserve"> need changing</w:t>
      </w:r>
      <w:r w:rsidR="00A0575B" w:rsidRPr="007F18A8">
        <w:rPr>
          <w:b/>
          <w:color w:val="0070C0"/>
        </w:rPr>
        <w:t xml:space="preserve"> and will you contact me</w:t>
      </w:r>
      <w:r w:rsidR="004E0457" w:rsidRPr="007F18A8">
        <w:rPr>
          <w:b/>
          <w:color w:val="0070C0"/>
        </w:rPr>
        <w:t xml:space="preserve">? </w:t>
      </w:r>
    </w:p>
    <w:p w:rsidR="00467893" w:rsidRPr="001321BB" w:rsidRDefault="008F1173" w:rsidP="001321BB">
      <w:pPr>
        <w:pStyle w:val="Quote"/>
        <w:ind w:left="36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The date at which the IUD</w:t>
      </w:r>
      <w:r w:rsidR="004E0457" w:rsidRPr="001321BB">
        <w:rPr>
          <w:i w:val="0"/>
          <w:sz w:val="20"/>
          <w:szCs w:val="20"/>
        </w:rPr>
        <w:t xml:space="preserve"> needs to be removed or changed will be given to you o</w:t>
      </w:r>
      <w:r>
        <w:rPr>
          <w:i w:val="0"/>
          <w:sz w:val="20"/>
          <w:szCs w:val="20"/>
        </w:rPr>
        <w:t>n a card/leaflet after your IUD</w:t>
      </w:r>
      <w:r w:rsidR="004E0457" w:rsidRPr="001321BB">
        <w:rPr>
          <w:i w:val="0"/>
          <w:sz w:val="20"/>
          <w:szCs w:val="20"/>
        </w:rPr>
        <w:t xml:space="preserve"> has been inserted. It is your responsibility to attend your GP or local sexual health clinic be</w:t>
      </w:r>
      <w:r>
        <w:rPr>
          <w:i w:val="0"/>
          <w:sz w:val="20"/>
          <w:szCs w:val="20"/>
        </w:rPr>
        <w:t>fore this date to have your IUD</w:t>
      </w:r>
      <w:r w:rsidR="004E0457" w:rsidRPr="001321BB">
        <w:rPr>
          <w:i w:val="0"/>
          <w:sz w:val="20"/>
          <w:szCs w:val="20"/>
        </w:rPr>
        <w:t xml:space="preserve"> removed or exchanged before this date.</w:t>
      </w:r>
    </w:p>
    <w:p w:rsidR="004E0457" w:rsidRPr="001321BB" w:rsidRDefault="004E0457" w:rsidP="001321BB">
      <w:pPr>
        <w:pStyle w:val="Quote"/>
        <w:ind w:left="360"/>
        <w:jc w:val="both"/>
        <w:rPr>
          <w:i w:val="0"/>
          <w:sz w:val="20"/>
          <w:szCs w:val="20"/>
        </w:rPr>
      </w:pPr>
      <w:r w:rsidRPr="00515D47">
        <w:rPr>
          <w:b/>
          <w:i w:val="0"/>
          <w:sz w:val="20"/>
          <w:szCs w:val="20"/>
        </w:rPr>
        <w:t>We do not try to contact you</w:t>
      </w:r>
      <w:r w:rsidRPr="001321BB">
        <w:rPr>
          <w:i w:val="0"/>
          <w:sz w:val="20"/>
          <w:szCs w:val="20"/>
        </w:rPr>
        <w:t xml:space="preserve"> when t</w:t>
      </w:r>
      <w:r w:rsidR="008F1173">
        <w:rPr>
          <w:i w:val="0"/>
          <w:sz w:val="20"/>
          <w:szCs w:val="20"/>
        </w:rPr>
        <w:t>he IUD</w:t>
      </w:r>
      <w:r w:rsidRPr="001321BB">
        <w:rPr>
          <w:i w:val="0"/>
          <w:sz w:val="20"/>
          <w:szCs w:val="20"/>
        </w:rPr>
        <w:t xml:space="preserve"> is due a change. Some GP practices send a reminder</w:t>
      </w:r>
      <w:r w:rsidR="008F1173">
        <w:rPr>
          <w:i w:val="0"/>
          <w:sz w:val="20"/>
          <w:szCs w:val="20"/>
        </w:rPr>
        <w:t xml:space="preserve"> </w:t>
      </w:r>
      <w:r w:rsidRPr="001321BB">
        <w:rPr>
          <w:i w:val="0"/>
          <w:sz w:val="20"/>
          <w:szCs w:val="20"/>
        </w:rPr>
        <w:t>- others rely on the user to get in contact when a change is due</w:t>
      </w:r>
      <w:r w:rsidR="00A0575B" w:rsidRPr="001321BB">
        <w:rPr>
          <w:i w:val="0"/>
          <w:sz w:val="20"/>
          <w:szCs w:val="20"/>
        </w:rPr>
        <w:t>.</w:t>
      </w:r>
    </w:p>
    <w:p w:rsidR="00216026" w:rsidRDefault="00216026" w:rsidP="007F18A8">
      <w:pPr>
        <w:pStyle w:val="Quote"/>
        <w:jc w:val="both"/>
        <w:rPr>
          <w:i w:val="0"/>
          <w:sz w:val="20"/>
          <w:szCs w:val="20"/>
        </w:rPr>
      </w:pPr>
    </w:p>
    <w:p w:rsidR="00216026" w:rsidRPr="00216026" w:rsidRDefault="00216026" w:rsidP="00216026">
      <w:pPr>
        <w:jc w:val="center"/>
      </w:pPr>
    </w:p>
    <w:p w:rsidR="00216026" w:rsidRPr="006F2719" w:rsidRDefault="00216026" w:rsidP="00216026">
      <w:pPr>
        <w:pStyle w:val="NoSpacing"/>
        <w:jc w:val="center"/>
      </w:pPr>
      <w:r w:rsidRPr="006F2719">
        <w:t>If you have any concerns or need to speak to a member of team please call 01463 888 300</w:t>
      </w:r>
    </w:p>
    <w:p w:rsidR="00216026" w:rsidRDefault="00216026" w:rsidP="00216026">
      <w:pPr>
        <w:pStyle w:val="NoSpacing"/>
        <w:jc w:val="center"/>
      </w:pPr>
    </w:p>
    <w:p w:rsidR="004D4B0B" w:rsidRDefault="004D4B0B" w:rsidP="00216026">
      <w:pPr>
        <w:pStyle w:val="NoSpacing"/>
        <w:numPr>
          <w:ilvl w:val="0"/>
          <w:numId w:val="10"/>
        </w:numPr>
        <w:jc w:val="center"/>
      </w:pPr>
      <w:r>
        <w:t xml:space="preserve">More information about IUDs (Cu-IUD and LNG-IUD) can be found at: </w:t>
      </w:r>
    </w:p>
    <w:p w:rsidR="001321BB" w:rsidRDefault="002372B8" w:rsidP="00496658">
      <w:pPr>
        <w:pStyle w:val="NoSpacing"/>
        <w:jc w:val="center"/>
      </w:pPr>
      <w:hyperlink r:id="rId8" w:history="1">
        <w:r>
          <w:rPr>
            <w:rStyle w:val="Hyperlink"/>
          </w:rPr>
          <w:t>Copper coil (IUD) | NHS inform</w:t>
        </w:r>
      </w:hyperlink>
    </w:p>
    <w:p w:rsidR="004D4B0B" w:rsidRDefault="002372B8" w:rsidP="00496658">
      <w:pPr>
        <w:pStyle w:val="NoSpacing"/>
        <w:jc w:val="center"/>
      </w:pPr>
      <w:hyperlink r:id="rId9" w:history="1">
        <w:r>
          <w:rPr>
            <w:rStyle w:val="Hyperlink"/>
          </w:rPr>
          <w:t>IUS (intrauterine system) | NHS inform</w:t>
        </w:r>
      </w:hyperlink>
    </w:p>
    <w:p w:rsidR="002372B8" w:rsidRDefault="002372B8" w:rsidP="00216026">
      <w:pPr>
        <w:pStyle w:val="NoSpacing"/>
        <w:jc w:val="center"/>
      </w:pPr>
    </w:p>
    <w:p w:rsidR="00A0575B" w:rsidRPr="006F2719" w:rsidRDefault="00A0575B" w:rsidP="00216026">
      <w:pPr>
        <w:pStyle w:val="NoSpacing"/>
        <w:jc w:val="center"/>
      </w:pPr>
      <w:r w:rsidRPr="006F2719">
        <w:t xml:space="preserve">Please visit </w:t>
      </w:r>
      <w:hyperlink r:id="rId10" w:history="1">
        <w:proofErr w:type="gramStart"/>
        <w:r w:rsidRPr="006F2719">
          <w:rPr>
            <w:rStyle w:val="Hyperlink"/>
          </w:rPr>
          <w:t>Home :</w:t>
        </w:r>
        <w:proofErr w:type="gramEnd"/>
        <w:r w:rsidRPr="006F2719">
          <w:rPr>
            <w:rStyle w:val="Hyperlink"/>
          </w:rPr>
          <w:t>: Highland Sexual Health</w:t>
        </w:r>
      </w:hyperlink>
      <w:r w:rsidRPr="006F2719">
        <w:t xml:space="preserve"> for further information about Highland Sexual Health including clinics and opening times.</w:t>
      </w:r>
    </w:p>
    <w:p w:rsidR="007F18A8" w:rsidRPr="006F2719" w:rsidRDefault="007F18A8" w:rsidP="00216026">
      <w:pPr>
        <w:pStyle w:val="NoSpacing"/>
        <w:jc w:val="center"/>
        <w:rPr>
          <w:sz w:val="20"/>
          <w:szCs w:val="20"/>
        </w:rPr>
      </w:pPr>
    </w:p>
    <w:p w:rsidR="007F18A8" w:rsidRDefault="007F18A8" w:rsidP="00F267EA">
      <w:pPr>
        <w:pStyle w:val="NoSpacing"/>
      </w:pPr>
    </w:p>
    <w:p w:rsidR="006F2719" w:rsidRDefault="006F2719" w:rsidP="00F267EA">
      <w:pPr>
        <w:pStyle w:val="NoSpacing"/>
      </w:pPr>
      <w:bookmarkStart w:id="0" w:name="_GoBack"/>
      <w:bookmarkEnd w:id="0"/>
    </w:p>
    <w:p w:rsidR="006F2719" w:rsidRPr="007F18A8" w:rsidRDefault="006F2719" w:rsidP="00F267EA">
      <w:pPr>
        <w:pStyle w:val="NoSpacing"/>
      </w:pPr>
    </w:p>
    <w:sectPr w:rsidR="006F2719" w:rsidRPr="007F18A8" w:rsidSect="007F18A8">
      <w:headerReference w:type="default" r:id="rId11"/>
      <w:footerReference w:type="default" r:id="rId12"/>
      <w:pgSz w:w="11906" w:h="16838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A8" w:rsidRDefault="007F18A8" w:rsidP="007F18A8">
      <w:pPr>
        <w:spacing w:after="0"/>
      </w:pPr>
      <w:r>
        <w:separator/>
      </w:r>
    </w:p>
  </w:endnote>
  <w:endnote w:type="continuationSeparator" w:id="0">
    <w:p w:rsidR="007F18A8" w:rsidRDefault="007F18A8" w:rsidP="007F1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A8" w:rsidRPr="00A521F8" w:rsidRDefault="007F18A8" w:rsidP="007F18A8">
    <w:pPr>
      <w:pStyle w:val="Footer"/>
      <w:rPr>
        <w:i/>
      </w:rPr>
    </w:pPr>
    <w:r w:rsidRPr="00A521F8">
      <w:rPr>
        <w:i/>
      </w:rPr>
      <w:t xml:space="preserve">Advice after </w:t>
    </w:r>
    <w:r w:rsidR="008F1173">
      <w:rPr>
        <w:i/>
      </w:rPr>
      <w:t>an IUD</w:t>
    </w:r>
    <w:r>
      <w:rPr>
        <w:i/>
      </w:rPr>
      <w:t xml:space="preserve"> is fitted,</w:t>
    </w:r>
    <w:r w:rsidRPr="00A521F8">
      <w:rPr>
        <w:i/>
      </w:rPr>
      <w:t xml:space="preserve"> p</w:t>
    </w:r>
    <w:r w:rsidR="002372B8">
      <w:rPr>
        <w:i/>
      </w:rPr>
      <w:t>atient information leaflet (2026</w:t>
    </w:r>
    <w:r w:rsidRPr="00A521F8">
      <w:rPr>
        <w:i/>
      </w:rPr>
      <w:t>)</w:t>
    </w:r>
  </w:p>
  <w:p w:rsidR="007F18A8" w:rsidRDefault="007F1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A8" w:rsidRDefault="007F18A8" w:rsidP="007F18A8">
      <w:pPr>
        <w:spacing w:after="0"/>
      </w:pPr>
      <w:r>
        <w:separator/>
      </w:r>
    </w:p>
  </w:footnote>
  <w:footnote w:type="continuationSeparator" w:id="0">
    <w:p w:rsidR="007F18A8" w:rsidRDefault="007F18A8" w:rsidP="007F18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A8" w:rsidRDefault="007F18A8">
    <w:pPr>
      <w:pStyle w:val="Header"/>
    </w:pPr>
    <w:r>
      <w:t>NHS Highland</w:t>
    </w:r>
    <w:r>
      <w:ptab w:relativeTo="margin" w:alignment="center" w:leader="none"/>
    </w:r>
    <w:r>
      <w:ptab w:relativeTo="margin" w:alignment="center" w:leader="none"/>
    </w:r>
    <w:r>
      <w:ptab w:relativeTo="margin" w:alignment="right" w:leader="none"/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2CCEA145" wp14:editId="0E0DAE5C">
          <wp:extent cx="1644650" cy="317500"/>
          <wp:effectExtent l="0" t="0" r="0" b="6350"/>
          <wp:docPr id="1" name="Picture 1" descr="C:\Users\llaws01\Desktop\thumbnail_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aws01\Desktop\thumbnail_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45C7"/>
    <w:multiLevelType w:val="hybridMultilevel"/>
    <w:tmpl w:val="6C74020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21534F"/>
    <w:multiLevelType w:val="hybridMultilevel"/>
    <w:tmpl w:val="6F5E023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574148"/>
    <w:multiLevelType w:val="hybridMultilevel"/>
    <w:tmpl w:val="E7DA2E36"/>
    <w:lvl w:ilvl="0" w:tplc="E52C4D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B7C2F"/>
    <w:multiLevelType w:val="hybridMultilevel"/>
    <w:tmpl w:val="3296089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60245F"/>
    <w:multiLevelType w:val="hybridMultilevel"/>
    <w:tmpl w:val="270C3D0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75FC5"/>
    <w:multiLevelType w:val="hybridMultilevel"/>
    <w:tmpl w:val="5CF4684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F3165D"/>
    <w:multiLevelType w:val="hybridMultilevel"/>
    <w:tmpl w:val="1F7AEFD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697787"/>
    <w:multiLevelType w:val="hybridMultilevel"/>
    <w:tmpl w:val="ABC0542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1239B8"/>
    <w:multiLevelType w:val="hybridMultilevel"/>
    <w:tmpl w:val="B5F05D34"/>
    <w:lvl w:ilvl="0" w:tplc="3A8801A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93D88"/>
    <w:multiLevelType w:val="hybridMultilevel"/>
    <w:tmpl w:val="870E9F6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EA"/>
    <w:rsid w:val="001321BB"/>
    <w:rsid w:val="00216026"/>
    <w:rsid w:val="002372B8"/>
    <w:rsid w:val="00467893"/>
    <w:rsid w:val="0049126C"/>
    <w:rsid w:val="00496658"/>
    <w:rsid w:val="004D4B0B"/>
    <w:rsid w:val="004E0457"/>
    <w:rsid w:val="00515D47"/>
    <w:rsid w:val="00635E4F"/>
    <w:rsid w:val="006F2719"/>
    <w:rsid w:val="00714FD5"/>
    <w:rsid w:val="007F18A8"/>
    <w:rsid w:val="008F1173"/>
    <w:rsid w:val="00997BEF"/>
    <w:rsid w:val="00A0575B"/>
    <w:rsid w:val="00B16973"/>
    <w:rsid w:val="00C22844"/>
    <w:rsid w:val="00D16AC7"/>
    <w:rsid w:val="00F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44"/>
  </w:style>
  <w:style w:type="paragraph" w:styleId="Heading1">
    <w:name w:val="heading 1"/>
    <w:basedOn w:val="Normal"/>
    <w:next w:val="Normal"/>
    <w:link w:val="Heading1Char"/>
    <w:uiPriority w:val="9"/>
    <w:qFormat/>
    <w:rsid w:val="00C22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8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2844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267E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228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2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28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228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2844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C22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28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844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C22844"/>
    <w:rPr>
      <w:b/>
      <w:bCs/>
    </w:rPr>
  </w:style>
  <w:style w:type="character" w:styleId="Emphasis">
    <w:name w:val="Emphasis"/>
    <w:basedOn w:val="DefaultParagraphFont"/>
    <w:uiPriority w:val="20"/>
    <w:qFormat/>
    <w:rsid w:val="00C22844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C22844"/>
  </w:style>
  <w:style w:type="paragraph" w:styleId="ListParagraph">
    <w:name w:val="List Paragraph"/>
    <w:basedOn w:val="Normal"/>
    <w:uiPriority w:val="34"/>
    <w:qFormat/>
    <w:rsid w:val="00C2284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28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28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28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28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28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8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18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18A8"/>
  </w:style>
  <w:style w:type="paragraph" w:styleId="Footer">
    <w:name w:val="footer"/>
    <w:basedOn w:val="Normal"/>
    <w:link w:val="FooterChar"/>
    <w:uiPriority w:val="99"/>
    <w:unhideWhenUsed/>
    <w:rsid w:val="007F18A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18A8"/>
  </w:style>
  <w:style w:type="paragraph" w:styleId="BalloonText">
    <w:name w:val="Balloon Text"/>
    <w:basedOn w:val="Normal"/>
    <w:link w:val="BalloonTextChar"/>
    <w:uiPriority w:val="99"/>
    <w:semiHidden/>
    <w:unhideWhenUsed/>
    <w:rsid w:val="007F18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A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72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44"/>
  </w:style>
  <w:style w:type="paragraph" w:styleId="Heading1">
    <w:name w:val="heading 1"/>
    <w:basedOn w:val="Normal"/>
    <w:next w:val="Normal"/>
    <w:link w:val="Heading1Char"/>
    <w:uiPriority w:val="9"/>
    <w:qFormat/>
    <w:rsid w:val="00C22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8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2844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267E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228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2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28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228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2844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C22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28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844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C22844"/>
    <w:rPr>
      <w:b/>
      <w:bCs/>
    </w:rPr>
  </w:style>
  <w:style w:type="character" w:styleId="Emphasis">
    <w:name w:val="Emphasis"/>
    <w:basedOn w:val="DefaultParagraphFont"/>
    <w:uiPriority w:val="20"/>
    <w:qFormat/>
    <w:rsid w:val="00C22844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C22844"/>
  </w:style>
  <w:style w:type="paragraph" w:styleId="ListParagraph">
    <w:name w:val="List Paragraph"/>
    <w:basedOn w:val="Normal"/>
    <w:uiPriority w:val="34"/>
    <w:qFormat/>
    <w:rsid w:val="00C2284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228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28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228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228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28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8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18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18A8"/>
  </w:style>
  <w:style w:type="paragraph" w:styleId="Footer">
    <w:name w:val="footer"/>
    <w:basedOn w:val="Normal"/>
    <w:link w:val="FooterChar"/>
    <w:uiPriority w:val="99"/>
    <w:unhideWhenUsed/>
    <w:rsid w:val="007F18A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18A8"/>
  </w:style>
  <w:style w:type="paragraph" w:styleId="BalloonText">
    <w:name w:val="Balloon Text"/>
    <w:basedOn w:val="Normal"/>
    <w:link w:val="BalloonTextChar"/>
    <w:uiPriority w:val="99"/>
    <w:semiHidden/>
    <w:unhideWhenUsed/>
    <w:rsid w:val="007F18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A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72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healthy-living/contraception/copper-coil-iu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ghlandsexualhealth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inform.scot/healthy-living/contraception/ius-intrauterine-syste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Lawson (NHS Highland)</dc:creator>
  <cp:lastModifiedBy>Laura Lawson (NHS Highland)</cp:lastModifiedBy>
  <cp:revision>11</cp:revision>
  <dcterms:created xsi:type="dcterms:W3CDTF">2024-09-08T06:10:00Z</dcterms:created>
  <dcterms:modified xsi:type="dcterms:W3CDTF">2026-02-24T11:22:00Z</dcterms:modified>
</cp:coreProperties>
</file>